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8月30日开始每天上午8:30-17:.30可以至物业前台领取。领取时需携带产权本人(身份证、预售合同、房屋维修基金收据)。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先预约“个人不动产登记确权业务”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去嘉定区行政服务中心（嘉戬公路118号）【工作时间9点-17点】</w:t>
      </w:r>
      <w:r>
        <w:rPr>
          <w:rFonts w:hint="default" w:eastAsiaTheme="minorEastAsia"/>
          <w:lang w:val="en-US" w:eastAsia="zh-CN"/>
        </w:rPr>
        <w:t>交材料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等着审核5个工作日之后</w:t>
      </w:r>
      <w:r>
        <w:rPr>
          <w:rFonts w:hint="eastAsia"/>
          <w:lang w:val="en-US" w:eastAsia="zh-CN"/>
        </w:rPr>
        <w:t>交钱，</w:t>
      </w:r>
      <w:r>
        <w:rPr>
          <w:rFonts w:hint="default" w:eastAsiaTheme="minorEastAsia"/>
          <w:lang w:val="en-US" w:eastAsia="zh-CN"/>
        </w:rPr>
        <w:t>办缴税，预约不动产发证（缴税）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想咨询的可以打69902693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8440" cy="8710930"/>
            <wp:effectExtent l="0" t="0" r="10160" b="1270"/>
            <wp:docPr id="5" name="图片 5" descr="8f94d5888a57f4ad517f209b757b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f94d5888a57f4ad517f209b757ba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3810" b="3175"/>
            <wp:docPr id="1" name="图片 1" descr="dd6b4bc6c4aea302e288b37395a6b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6b4bc6c4aea302e288b37395a6b4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2000" cy="6096000"/>
            <wp:effectExtent l="0" t="0" r="0" b="0"/>
            <wp:docPr id="2" name="图片 2" descr="6a115ca6ada01d9974f343f392f7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115ca6ada01d9974f343f392f745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0125" cy="6285230"/>
            <wp:effectExtent l="0" t="0" r="3175" b="1270"/>
            <wp:docPr id="6" name="图片 6" descr="12e780bbf993e05299dd84b90ab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e780bbf993e05299dd84b90ab4669"/>
                    <pic:cNvPicPr>
                      <a:picLocks noChangeAspect="1"/>
                    </pic:cNvPicPr>
                  </pic:nvPicPr>
                  <pic:blipFill>
                    <a:blip r:embed="rId7"/>
                    <a:srcRect t="19109" b="22162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2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申请书（现场填写）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交接书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物业领取</w:t>
      </w:r>
      <w:r>
        <w:rPr>
          <w:rFonts w:hint="eastAsia"/>
          <w:lang w:eastAsia="zh-CN"/>
        </w:rPr>
        <w:t>）</w:t>
      </w:r>
      <w:r>
        <w:rPr>
          <w:rFonts w:hint="eastAsia" w:eastAsiaTheme="minorEastAsia"/>
          <w:lang w:eastAsia="zh-CN"/>
        </w:rPr>
        <w:t>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30780"/>
            <wp:effectExtent l="0" t="0" r="3810" b="7620"/>
            <wp:docPr id="3" name="图片 3" descr="2f220bc0b44782413fe6ce257f25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220bc0b44782413fe6ce257f256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委托书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物业领取</w:t>
      </w:r>
      <w:r>
        <w:rPr>
          <w:rFonts w:hint="eastAsia"/>
          <w:lang w:eastAsia="zh-CN"/>
        </w:rPr>
        <w:t>）</w:t>
      </w:r>
      <w:r>
        <w:rPr>
          <w:rFonts w:hint="eastAsia" w:eastAsiaTheme="minorEastAsia"/>
          <w:lang w:eastAsia="zh-CN"/>
        </w:rPr>
        <w:t>，还有大产证资料，还有</w:t>
      </w:r>
      <w:r>
        <w:rPr>
          <w:rFonts w:hint="eastAsia"/>
          <w:lang w:val="en-US" w:eastAsia="zh-CN"/>
        </w:rPr>
        <w:t>地产</w:t>
      </w:r>
      <w:r>
        <w:rPr>
          <w:rFonts w:hint="eastAsia" w:eastAsiaTheme="minorEastAsia"/>
          <w:lang w:eastAsia="zh-CN"/>
        </w:rPr>
        <w:t>公司营业执照，高大鹏身份证复印件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不动产登记证明（贷款需要带）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全款发票 产权人身份证跟人都要到场 预售合同 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2张维修基金收据</w:t>
      </w:r>
      <w:r>
        <w:rPr>
          <w:rFonts w:hint="eastAsia"/>
          <w:lang w:eastAsia="zh-CN"/>
        </w:rPr>
        <w:t>（物业现场，维修基金收据换维修基金发票）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身份证2份复印件，其他1份复印件，贷款合同原件以及复印件。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小孩出生证原件及一份复印件、户口本原件及一份复印件、结婚证原件及一份复印件，银行给的不动产登记证明原件，购房发票原件及复印件，再加上从开发商那边拿的全套资料就可以了，有部分开发商新给的资料行政中心它会让你现场复印。如果有三年以上的居住证那么就需要带原件及一份复印件，如果没有三年以上的居住证但有积分通知单，那么可以带上积分通知单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预售合同复印翻开蓝皮的第一页（带编码），1，2，3页再加签字页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不确定具体哪几页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84EBE"/>
    <w:multiLevelType w:val="singleLevel"/>
    <w:tmpl w:val="B6584E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7AD2"/>
    <w:rsid w:val="20F52DED"/>
    <w:rsid w:val="2AF82764"/>
    <w:rsid w:val="59186AEA"/>
    <w:rsid w:val="5EF069C1"/>
    <w:rsid w:val="64224643"/>
    <w:rsid w:val="644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2022-08-29T01:20:00Z</dcterms:created>
  <dc:creator>sunlitian</dc:creator>
  <cp:lastModifiedBy>sunlitian</cp:lastModifiedBy>
  <dcterms:modified xsi:type="dcterms:W3CDTF">2022-08-30T09:16:23Z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